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13A39" w14:textId="77777777" w:rsidR="00D10333" w:rsidRDefault="00000000">
      <w:pPr>
        <w:spacing w:after="0"/>
      </w:pPr>
      <w:r>
        <w:rPr>
          <w:rFonts w:ascii="Century Gothic" w:eastAsia="Century Gothic" w:hAnsi="Century Gothic" w:cs="Century Gothic"/>
          <w:b/>
          <w:sz w:val="21"/>
        </w:rPr>
        <w:t xml:space="preserve">ALLO SPORTELLO UNICO PER L’EDILIZIA DEL COMUNE DI LINAROLO, PV. </w:t>
      </w:r>
    </w:p>
    <w:p w14:paraId="44F36131" w14:textId="77777777" w:rsidR="00D10333" w:rsidRDefault="00000000">
      <w:pPr>
        <w:spacing w:after="0"/>
        <w:ind w:left="2"/>
      </w:pPr>
      <w:r>
        <w:rPr>
          <w:noProof/>
        </w:rPr>
        <mc:AlternateContent>
          <mc:Choice Requires="wpg">
            <w:drawing>
              <wp:inline distT="0" distB="0" distL="0" distR="0" wp14:anchorId="2D65FBB5" wp14:editId="3C7611E4">
                <wp:extent cx="5971032" cy="379476"/>
                <wp:effectExtent l="0" t="0" r="0" b="0"/>
                <wp:docPr id="1123" name="Group 1123"/>
                <wp:cNvGraphicFramePr/>
                <a:graphic xmlns:a="http://schemas.openxmlformats.org/drawingml/2006/main">
                  <a:graphicData uri="http://schemas.microsoft.com/office/word/2010/wordprocessingGroup">
                    <wpg:wgp>
                      <wpg:cNvGrpSpPr/>
                      <wpg:grpSpPr>
                        <a:xfrm>
                          <a:off x="0" y="0"/>
                          <a:ext cx="5971032" cy="379476"/>
                          <a:chOff x="0" y="0"/>
                          <a:chExt cx="5971032" cy="379476"/>
                        </a:xfrm>
                      </wpg:grpSpPr>
                      <wps:wsp>
                        <wps:cNvPr id="1418" name="Shape 1418"/>
                        <wps:cNvSpPr/>
                        <wps:spPr>
                          <a:xfrm>
                            <a:off x="74676" y="74676"/>
                            <a:ext cx="5896356" cy="304800"/>
                          </a:xfrm>
                          <a:custGeom>
                            <a:avLst/>
                            <a:gdLst/>
                            <a:ahLst/>
                            <a:cxnLst/>
                            <a:rect l="0" t="0" r="0" b="0"/>
                            <a:pathLst>
                              <a:path w="5896356" h="304800">
                                <a:moveTo>
                                  <a:pt x="0" y="0"/>
                                </a:moveTo>
                                <a:lnTo>
                                  <a:pt x="5896356" y="0"/>
                                </a:lnTo>
                                <a:lnTo>
                                  <a:pt x="5896356" y="304800"/>
                                </a:lnTo>
                                <a:lnTo>
                                  <a:pt x="0" y="304800"/>
                                </a:lnTo>
                                <a:lnTo>
                                  <a:pt x="0" y="0"/>
                                </a:lnTo>
                              </a:path>
                            </a:pathLst>
                          </a:custGeom>
                          <a:ln w="0" cap="rnd">
                            <a:round/>
                          </a:ln>
                        </wps:spPr>
                        <wps:style>
                          <a:lnRef idx="0">
                            <a:srgbClr val="000000">
                              <a:alpha val="0"/>
                            </a:srgbClr>
                          </a:lnRef>
                          <a:fillRef idx="1">
                            <a:srgbClr val="808080"/>
                          </a:fillRef>
                          <a:effectRef idx="0">
                            <a:scrgbClr r="0" g="0" b="0"/>
                          </a:effectRef>
                          <a:fontRef idx="none"/>
                        </wps:style>
                        <wps:bodyPr/>
                      </wps:wsp>
                      <wps:wsp>
                        <wps:cNvPr id="1419" name="Shape 1419"/>
                        <wps:cNvSpPr/>
                        <wps:spPr>
                          <a:xfrm>
                            <a:off x="0" y="1524"/>
                            <a:ext cx="5897880" cy="303276"/>
                          </a:xfrm>
                          <a:custGeom>
                            <a:avLst/>
                            <a:gdLst/>
                            <a:ahLst/>
                            <a:cxnLst/>
                            <a:rect l="0" t="0" r="0" b="0"/>
                            <a:pathLst>
                              <a:path w="5897880" h="303276">
                                <a:moveTo>
                                  <a:pt x="0" y="0"/>
                                </a:moveTo>
                                <a:lnTo>
                                  <a:pt x="5897880" y="0"/>
                                </a:lnTo>
                                <a:lnTo>
                                  <a:pt x="5897880" y="303276"/>
                                </a:lnTo>
                                <a:lnTo>
                                  <a:pt x="0" y="303276"/>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0" name="Shape 70"/>
                        <wps:cNvSpPr/>
                        <wps:spPr>
                          <a:xfrm>
                            <a:off x="0" y="0"/>
                            <a:ext cx="5896356" cy="304800"/>
                          </a:xfrm>
                          <a:custGeom>
                            <a:avLst/>
                            <a:gdLst/>
                            <a:ahLst/>
                            <a:cxnLst/>
                            <a:rect l="0" t="0" r="0" b="0"/>
                            <a:pathLst>
                              <a:path w="5896356" h="304800">
                                <a:moveTo>
                                  <a:pt x="0" y="304800"/>
                                </a:moveTo>
                                <a:lnTo>
                                  <a:pt x="5896356" y="304800"/>
                                </a:lnTo>
                                <a:lnTo>
                                  <a:pt x="5896356" y="0"/>
                                </a:lnTo>
                                <a:lnTo>
                                  <a:pt x="0" y="0"/>
                                </a:lnTo>
                                <a:close/>
                              </a:path>
                            </a:pathLst>
                          </a:custGeom>
                          <a:ln w="9271" cap="rnd">
                            <a:miter lim="101600"/>
                          </a:ln>
                        </wps:spPr>
                        <wps:style>
                          <a:lnRef idx="1">
                            <a:srgbClr val="000000"/>
                          </a:lnRef>
                          <a:fillRef idx="0">
                            <a:srgbClr val="000000">
                              <a:alpha val="0"/>
                            </a:srgbClr>
                          </a:fillRef>
                          <a:effectRef idx="0">
                            <a:scrgbClr r="0" g="0" b="0"/>
                          </a:effectRef>
                          <a:fontRef idx="none"/>
                        </wps:style>
                        <wps:bodyPr/>
                      </wps:wsp>
                      <wps:wsp>
                        <wps:cNvPr id="1420" name="Shape 1420"/>
                        <wps:cNvSpPr/>
                        <wps:spPr>
                          <a:xfrm>
                            <a:off x="76200" y="50292"/>
                            <a:ext cx="5745480" cy="181356"/>
                          </a:xfrm>
                          <a:custGeom>
                            <a:avLst/>
                            <a:gdLst/>
                            <a:ahLst/>
                            <a:cxnLst/>
                            <a:rect l="0" t="0" r="0" b="0"/>
                            <a:pathLst>
                              <a:path w="5745480" h="181356">
                                <a:moveTo>
                                  <a:pt x="0" y="0"/>
                                </a:moveTo>
                                <a:lnTo>
                                  <a:pt x="5745480" y="0"/>
                                </a:lnTo>
                                <a:lnTo>
                                  <a:pt x="5745480" y="181356"/>
                                </a:lnTo>
                                <a:lnTo>
                                  <a:pt x="0" y="181356"/>
                                </a:lnTo>
                                <a:lnTo>
                                  <a:pt x="0" y="0"/>
                                </a:lnTo>
                              </a:path>
                            </a:pathLst>
                          </a:custGeom>
                          <a:ln w="0" cap="rnd">
                            <a:miter lim="101600"/>
                          </a:ln>
                        </wps:spPr>
                        <wps:style>
                          <a:lnRef idx="0">
                            <a:srgbClr val="000000">
                              <a:alpha val="0"/>
                            </a:srgbClr>
                          </a:lnRef>
                          <a:fillRef idx="1">
                            <a:srgbClr val="D0CECE"/>
                          </a:fillRef>
                          <a:effectRef idx="0">
                            <a:scrgbClr r="0" g="0" b="0"/>
                          </a:effectRef>
                          <a:fontRef idx="none"/>
                        </wps:style>
                        <wps:bodyPr/>
                      </wps:wsp>
                      <wps:wsp>
                        <wps:cNvPr id="72" name="Rectangle 72"/>
                        <wps:cNvSpPr/>
                        <wps:spPr>
                          <a:xfrm>
                            <a:off x="1778507" y="50451"/>
                            <a:ext cx="3164494" cy="241884"/>
                          </a:xfrm>
                          <a:prstGeom prst="rect">
                            <a:avLst/>
                          </a:prstGeom>
                          <a:ln>
                            <a:noFill/>
                          </a:ln>
                        </wps:spPr>
                        <wps:txbx>
                          <w:txbxContent>
                            <w:p w14:paraId="0227D922" w14:textId="77777777" w:rsidR="00D10333" w:rsidRDefault="00000000">
                              <w:r>
                                <w:rPr>
                                  <w:rFonts w:ascii="Century Gothic" w:eastAsia="Century Gothic" w:hAnsi="Century Gothic" w:cs="Century Gothic"/>
                                  <w:b/>
                                  <w:sz w:val="23"/>
                                </w:rPr>
                                <w:t xml:space="preserve">RICHIESTA DI ACCESSO AGLI ATTI </w:t>
                              </w:r>
                            </w:p>
                          </w:txbxContent>
                        </wps:txbx>
                        <wps:bodyPr horzOverflow="overflow" vert="horz" lIns="0" tIns="0" rIns="0" bIns="0" rtlCol="0">
                          <a:noAutofit/>
                        </wps:bodyPr>
                      </wps:wsp>
                      <wps:wsp>
                        <wps:cNvPr id="1421" name="Shape 1421"/>
                        <wps:cNvSpPr/>
                        <wps:spPr>
                          <a:xfrm>
                            <a:off x="76200" y="231648"/>
                            <a:ext cx="5745480" cy="22860"/>
                          </a:xfrm>
                          <a:custGeom>
                            <a:avLst/>
                            <a:gdLst/>
                            <a:ahLst/>
                            <a:cxnLst/>
                            <a:rect l="0" t="0" r="0" b="0"/>
                            <a:pathLst>
                              <a:path w="5745480" h="22860">
                                <a:moveTo>
                                  <a:pt x="0" y="0"/>
                                </a:moveTo>
                                <a:lnTo>
                                  <a:pt x="5745480" y="0"/>
                                </a:lnTo>
                                <a:lnTo>
                                  <a:pt x="5745480" y="22860"/>
                                </a:lnTo>
                                <a:lnTo>
                                  <a:pt x="0" y="22860"/>
                                </a:lnTo>
                                <a:lnTo>
                                  <a:pt x="0" y="0"/>
                                </a:lnTo>
                              </a:path>
                            </a:pathLst>
                          </a:custGeom>
                          <a:ln w="0" cap="rnd">
                            <a:miter lim="101600"/>
                          </a:ln>
                        </wps:spPr>
                        <wps:style>
                          <a:lnRef idx="0">
                            <a:srgbClr val="000000">
                              <a:alpha val="0"/>
                            </a:srgbClr>
                          </a:lnRef>
                          <a:fillRef idx="1">
                            <a:srgbClr val="D0CECE"/>
                          </a:fillRef>
                          <a:effectRef idx="0">
                            <a:scrgbClr r="0" g="0" b="0"/>
                          </a:effectRef>
                          <a:fontRef idx="none"/>
                        </wps:style>
                        <wps:bodyPr/>
                      </wps:wsp>
                    </wpg:wgp>
                  </a:graphicData>
                </a:graphic>
              </wp:inline>
            </w:drawing>
          </mc:Choice>
          <mc:Fallback>
            <w:pict>
              <v:group w14:anchorId="2D65FBB5" id="Group 1123" o:spid="_x0000_s1026" style="width:470.15pt;height:29.9pt;mso-position-horizontal-relative:char;mso-position-vertical-relative:line" coordsize="59710,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">
                <v:shape id="Shape 1418" o:spid="_x0000_s1027" style="position:absolute;left:746;top:746;width:58964;height:3048;visibility:visible;mso-wrap-style:square;v-text-anchor:top" coordsize="5896356,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" path="m,l5896356,r,304800l,304800,,e" fillcolor="gray" stroked="f" strokeweight="0">
                  <v:stroke endcap="round"/>
                  <v:path arrowok="t" textboxrect="0,0,5896356,304800"/>
                </v:shape>
                <v:shape id="Shape 1419" o:spid="_x0000_s1028" style="position:absolute;top:15;width:58978;height:3033;visibility:visible;mso-wrap-style:square;v-text-anchor:top" coordsize="5897880,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" path="m,l5897880,r,303276l,303276,,e" stroked="f" strokeweight="0">
                  <v:stroke endcap="round"/>
                  <v:path arrowok="t" textboxrect="0,0,5897880,303276"/>
                </v:shape>
                <v:shape id="Shape 70" o:spid="_x0000_s1029" style="position:absolute;width:58963;height:3048;visibility:visible;mso-wrap-style:square;v-text-anchor:top" coordsize="5896356,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" path="m,304800r5896356,l5896356,,,,,304800xe" filled="f" strokeweight=".73pt">
                  <v:stroke miterlimit="66585f" joinstyle="miter" endcap="round"/>
                  <v:path arrowok="t" textboxrect="0,0,5896356,304800"/>
                </v:shape>
                <v:shape id="Shape 1420" o:spid="_x0000_s1030" style="position:absolute;left:762;top:502;width:57454;height:1814;visibility:visible;mso-wrap-style:square;v-text-anchor:top" coordsize="574548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" path="m,l5745480,r,181356l,181356,,e" fillcolor="#d0cece" stroked="f" strokeweight="0">
                  <v:stroke miterlimit="66585f" joinstyle="miter" endcap="round"/>
                  <v:path arrowok="t" textboxrect="0,0,5745480,181356"/>
                </v:shape>
                <v:rect id="Rectangle 72" o:spid="_x0000_s1031" style="position:absolute;left:17785;top:504;width:3164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227D922" w14:textId="77777777" w:rsidR="00D10333" w:rsidRDefault="00000000">
                        <w:r>
                          <w:rPr>
                            <w:rFonts w:ascii="Century Gothic" w:eastAsia="Century Gothic" w:hAnsi="Century Gothic" w:cs="Century Gothic"/>
                            <w:b/>
                            <w:sz w:val="23"/>
                          </w:rPr>
                          <w:t xml:space="preserve">RICHIESTA DI ACCESSO AGLI ATTI </w:t>
                        </w:r>
                      </w:p>
                    </w:txbxContent>
                  </v:textbox>
                </v:rect>
                <v:shape id="Shape 1421" o:spid="_x0000_s1032" style="position:absolute;left:762;top:2316;width:57454;height:229;visibility:visible;mso-wrap-style:square;v-text-anchor:top" coordsize="574548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" path="m,l5745480,r,22860l,22860,,e" fillcolor="#d0cece" stroked="f" strokeweight="0">
                  <v:stroke miterlimit="66585f" joinstyle="miter" endcap="round"/>
                  <v:path arrowok="t" textboxrect="0,0,5745480,22860"/>
                </v:shape>
                <w10:anchorlock/>
              </v:group>
            </w:pict>
          </mc:Fallback>
        </mc:AlternateContent>
      </w:r>
    </w:p>
    <w:p w14:paraId="47E46F64" w14:textId="77777777" w:rsidR="00D10333" w:rsidRDefault="00000000">
      <w:pPr>
        <w:spacing w:after="0"/>
      </w:pPr>
      <w:r>
        <w:rPr>
          <w:rFonts w:ascii="Century Gothic" w:eastAsia="Century Gothic" w:hAnsi="Century Gothic" w:cs="Century Gothic"/>
          <w:b/>
          <w:sz w:val="19"/>
        </w:rPr>
        <w:t xml:space="preserve"> </w:t>
      </w:r>
    </w:p>
    <w:p w14:paraId="219219F5" w14:textId="77777777" w:rsidR="00D10333" w:rsidRDefault="00000000">
      <w:pPr>
        <w:pStyle w:val="Titolo1"/>
        <w:spacing w:after="0"/>
      </w:pPr>
      <w:r>
        <w:t xml:space="preserve">(ai sensi dell’art. 22 e segg. della Legge 241/90, dell’art. 15 e segg. della Legge 15/2005) </w:t>
      </w:r>
    </w:p>
    <w:p w14:paraId="7CFAA28B" w14:textId="77777777" w:rsidR="00D10333" w:rsidRDefault="00000000">
      <w:pPr>
        <w:spacing w:after="0"/>
        <w:ind w:left="50"/>
        <w:jc w:val="center"/>
      </w:pPr>
      <w:r>
        <w:rPr>
          <w:rFonts w:ascii="Century Gothic" w:eastAsia="Century Gothic" w:hAnsi="Century Gothic" w:cs="Century Gothic"/>
          <w:b/>
          <w:sz w:val="19"/>
        </w:rPr>
        <w:t xml:space="preserve"> </w:t>
      </w:r>
    </w:p>
    <w:p w14:paraId="363AA6D5" w14:textId="77777777" w:rsidR="00D10333" w:rsidRDefault="00000000">
      <w:pPr>
        <w:spacing w:after="0" w:line="361" w:lineRule="auto"/>
        <w:ind w:left="-5" w:hanging="10"/>
      </w:pPr>
      <w:r>
        <w:rPr>
          <w:rFonts w:ascii="Century Gothic" w:eastAsia="Century Gothic" w:hAnsi="Century Gothic" w:cs="Century Gothic"/>
          <w:sz w:val="19"/>
        </w:rPr>
        <w:t xml:space="preserve">Il Sottoscritto _______________________________________________________________________________________ nato il _____________________________________  a _____________________________________________________ residente a _________________________  via/piazza ___________________________________________________ tel. n. _________________________  doc. d’identità (*) _________________________________________________ </w:t>
      </w:r>
    </w:p>
    <w:p w14:paraId="031F086F" w14:textId="77777777" w:rsidR="00D10333" w:rsidRDefault="00000000">
      <w:pPr>
        <w:pStyle w:val="Titolo1"/>
        <w:ind w:right="7"/>
      </w:pPr>
      <w:r>
        <w:t xml:space="preserve">CHIEDE ai sensi dell’art. 22 e segg. della Legge 241/90, dell’art. 15 e segg. della Legge 15/2005  </w:t>
      </w:r>
    </w:p>
    <w:p w14:paraId="58932FA3" w14:textId="77777777" w:rsidR="00D10333" w:rsidRDefault="00000000">
      <w:pPr>
        <w:tabs>
          <w:tab w:val="center" w:pos="2768"/>
          <w:tab w:val="center" w:pos="4824"/>
          <w:tab w:val="center" w:pos="7135"/>
        </w:tabs>
        <w:spacing w:after="0"/>
      </w:pPr>
      <w:r>
        <w:rPr>
          <w:rFonts w:ascii="Century Gothic" w:eastAsia="Century Gothic" w:hAnsi="Century Gothic" w:cs="Century Gothic"/>
          <w:b/>
          <w:sz w:val="19"/>
        </w:rPr>
        <w:t xml:space="preserve"> </w:t>
      </w:r>
      <w:r>
        <w:rPr>
          <w:rFonts w:ascii="Century Gothic" w:eastAsia="Century Gothic" w:hAnsi="Century Gothic" w:cs="Century Gothic"/>
          <w:sz w:val="19"/>
        </w:rPr>
        <w:t xml:space="preserve"> la visione  </w:t>
      </w:r>
      <w:r>
        <w:rPr>
          <w:rFonts w:ascii="Century Gothic" w:eastAsia="Century Gothic" w:hAnsi="Century Gothic" w:cs="Century Gothic"/>
          <w:sz w:val="19"/>
        </w:rPr>
        <w:tab/>
        <w:t xml:space="preserve">    di estrarre copia semplice  </w:t>
      </w:r>
      <w:r>
        <w:rPr>
          <w:rFonts w:ascii="Century Gothic" w:eastAsia="Century Gothic" w:hAnsi="Century Gothic" w:cs="Century Gothic"/>
          <w:sz w:val="19"/>
        </w:rPr>
        <w:tab/>
        <w:t xml:space="preserve"> </w:t>
      </w:r>
      <w:r>
        <w:rPr>
          <w:rFonts w:ascii="Century Gothic" w:eastAsia="Century Gothic" w:hAnsi="Century Gothic" w:cs="Century Gothic"/>
          <w:sz w:val="19"/>
        </w:rPr>
        <w:tab/>
      </w:r>
      <w:r>
        <w:rPr>
          <w:rFonts w:ascii="Arial" w:eastAsia="Arial" w:hAnsi="Arial" w:cs="Arial"/>
          <w:sz w:val="19"/>
        </w:rPr>
        <w:t xml:space="preserve">  </w:t>
      </w:r>
      <w:r>
        <w:rPr>
          <w:rFonts w:ascii="Century Gothic" w:eastAsia="Century Gothic" w:hAnsi="Century Gothic" w:cs="Century Gothic"/>
          <w:sz w:val="19"/>
        </w:rPr>
        <w:t xml:space="preserve">di estrarre copia autentica </w:t>
      </w:r>
      <w:r>
        <w:rPr>
          <w:rFonts w:ascii="Times New Roman" w:eastAsia="Times New Roman" w:hAnsi="Times New Roman" w:cs="Times New Roman"/>
          <w:sz w:val="30"/>
          <w:vertAlign w:val="subscript"/>
        </w:rPr>
        <w:t>(**)</w:t>
      </w:r>
      <w:r>
        <w:rPr>
          <w:rFonts w:ascii="Century Gothic" w:eastAsia="Century Gothic" w:hAnsi="Century Gothic" w:cs="Century Gothic"/>
          <w:sz w:val="19"/>
        </w:rPr>
        <w:t xml:space="preserve"> </w:t>
      </w:r>
    </w:p>
    <w:p w14:paraId="21976B97" w14:textId="77777777" w:rsidR="00D10333" w:rsidRDefault="00000000">
      <w:pPr>
        <w:spacing w:after="105"/>
        <w:ind w:left="-5" w:hanging="10"/>
      </w:pPr>
      <w:r>
        <w:rPr>
          <w:rFonts w:ascii="Century Gothic" w:eastAsia="Century Gothic" w:hAnsi="Century Gothic" w:cs="Century Gothic"/>
          <w:sz w:val="19"/>
        </w:rPr>
        <w:t xml:space="preserve">della seguente documentazione (**): _______________________________________________________________ </w:t>
      </w:r>
    </w:p>
    <w:p w14:paraId="49075580" w14:textId="77777777" w:rsidR="00D10333" w:rsidRDefault="00000000">
      <w:pPr>
        <w:spacing w:after="0" w:line="360" w:lineRule="auto"/>
        <w:ind w:left="-5" w:hanging="10"/>
      </w:pPr>
      <w:r>
        <w:rPr>
          <w:rFonts w:ascii="Century Gothic" w:eastAsia="Century Gothic" w:hAnsi="Century Gothic" w:cs="Century Gothic"/>
          <w:b/>
          <w:sz w:val="19"/>
        </w:rPr>
        <w:t xml:space="preserve">___________________________________________________________________________________________________ __________________________________________________________________________________________________ </w:t>
      </w:r>
      <w:r>
        <w:rPr>
          <w:rFonts w:ascii="Century Gothic" w:eastAsia="Century Gothic" w:hAnsi="Century Gothic" w:cs="Century Gothic"/>
          <w:b/>
          <w:sz w:val="19"/>
          <w:u w:val="single" w:color="000000"/>
        </w:rPr>
        <w:t>MOTIVO DELLA RICHIESTA:</w:t>
      </w:r>
      <w:r>
        <w:rPr>
          <w:rFonts w:ascii="Century Gothic" w:eastAsia="Century Gothic" w:hAnsi="Century Gothic" w:cs="Century Gothic"/>
          <w:b/>
          <w:sz w:val="19"/>
        </w:rPr>
        <w:t xml:space="preserve"> </w:t>
      </w:r>
    </w:p>
    <w:p w14:paraId="3967DA94" w14:textId="77777777" w:rsidR="00D10333" w:rsidRDefault="00000000">
      <w:pPr>
        <w:spacing w:after="105"/>
        <w:ind w:left="-5" w:hanging="10"/>
      </w:pPr>
      <w:r>
        <w:rPr>
          <w:rFonts w:ascii="Century Gothic" w:eastAsia="Century Gothic" w:hAnsi="Century Gothic" w:cs="Century Gothic"/>
          <w:sz w:val="19"/>
        </w:rPr>
        <w:t xml:space="preserve">Il Sottoscritto </w:t>
      </w:r>
      <w:r>
        <w:rPr>
          <w:rFonts w:ascii="Century Gothic" w:eastAsia="Century Gothic" w:hAnsi="Century Gothic" w:cs="Century Gothic"/>
          <w:b/>
          <w:sz w:val="19"/>
        </w:rPr>
        <w:t xml:space="preserve">in qualità di </w:t>
      </w:r>
      <w:r>
        <w:rPr>
          <w:rFonts w:ascii="Century Gothic" w:eastAsia="Century Gothic" w:hAnsi="Century Gothic" w:cs="Century Gothic"/>
          <w:sz w:val="19"/>
        </w:rPr>
        <w:t xml:space="preserve">(***) ________________________. specifica come segue il </w:t>
      </w:r>
      <w:r>
        <w:rPr>
          <w:rFonts w:ascii="Century Gothic" w:eastAsia="Century Gothic" w:hAnsi="Century Gothic" w:cs="Century Gothic"/>
          <w:b/>
          <w:sz w:val="19"/>
        </w:rPr>
        <w:t xml:space="preserve">motivo della richiesta: </w:t>
      </w:r>
    </w:p>
    <w:p w14:paraId="603939C1" w14:textId="77777777" w:rsidR="00D10333" w:rsidRDefault="00000000">
      <w:pPr>
        <w:pStyle w:val="Titolo1"/>
        <w:spacing w:after="62"/>
        <w:ind w:left="-5" w:right="0"/>
        <w:jc w:val="left"/>
      </w:pPr>
      <w:r>
        <w:t xml:space="preserve">___________________________________________________________________________________________________ __________________________________________________________________________________________________ </w:t>
      </w:r>
    </w:p>
    <w:p w14:paraId="0E6980BA" w14:textId="77777777" w:rsidR="00D10333" w:rsidRDefault="00000000">
      <w:pPr>
        <w:spacing w:after="0" w:line="356" w:lineRule="auto"/>
        <w:ind w:left="-5" w:hanging="10"/>
      </w:pPr>
      <w:r>
        <w:rPr>
          <w:rFonts w:ascii="Century Gothic" w:eastAsia="Century Gothic" w:hAnsi="Century Gothic" w:cs="Century Gothic"/>
          <w:sz w:val="16"/>
        </w:rPr>
        <w:t xml:space="preserve">dichiarandosi disposto a comprovare quanto affermato, ove richiesto dall’Amministrazione, e a corrispondere per le copie dei documenti richiesti, gli importi previsti. </w:t>
      </w:r>
    </w:p>
    <w:p w14:paraId="007C0A5C" w14:textId="77777777" w:rsidR="00D10333" w:rsidRDefault="00000000">
      <w:pPr>
        <w:spacing w:after="37" w:line="358" w:lineRule="auto"/>
        <w:ind w:left="-5" w:hanging="10"/>
        <w:jc w:val="both"/>
      </w:pPr>
      <w:r>
        <w:rPr>
          <w:rFonts w:ascii="Century Gothic" w:eastAsia="Century Gothic" w:hAnsi="Century Gothic" w:cs="Century Gothic"/>
          <w:b/>
          <w:sz w:val="16"/>
        </w:rPr>
        <w:t xml:space="preserve">Importante: ai sensi del D. P. R. n. 184 del 12 aprile 2006, che disciplina la legge 241/90, questa Amministrazione è tenuta a dare comunicazione della presente richiesta alla parte contro interessata - se individuata -, da identificarsi nel soggetto che dall’esercizio dell’accesso vedrebbe compromesso un suo diritto. Se, entro dieci giorni dalla ricezione della suddetta comunicazione, il controinteressato non presenterà motivata opposizione alla presente richiesta di accesso, si provvederà a soddisfare la medesima. </w:t>
      </w:r>
    </w:p>
    <w:p w14:paraId="31A61409" w14:textId="77777777" w:rsidR="00D10333" w:rsidRDefault="00000000">
      <w:pPr>
        <w:tabs>
          <w:tab w:val="center" w:pos="1380"/>
          <w:tab w:val="center" w:pos="2069"/>
          <w:tab w:val="center" w:pos="2758"/>
          <w:tab w:val="center" w:pos="3447"/>
          <w:tab w:val="center" w:pos="4135"/>
          <w:tab w:val="center" w:pos="4824"/>
          <w:tab w:val="center" w:pos="5515"/>
          <w:tab w:val="center" w:pos="6886"/>
        </w:tabs>
        <w:spacing w:after="105"/>
        <w:ind w:left="-15"/>
      </w:pPr>
      <w:r>
        <w:rPr>
          <w:rFonts w:ascii="Century Gothic" w:eastAsia="Century Gothic" w:hAnsi="Century Gothic" w:cs="Century Gothic"/>
          <w:sz w:val="19"/>
        </w:rPr>
        <w:t xml:space="preserve">Linarolo, lì  </w:t>
      </w:r>
      <w:r>
        <w:rPr>
          <w:rFonts w:ascii="Century Gothic" w:eastAsia="Century Gothic" w:hAnsi="Century Gothic" w:cs="Century Gothic"/>
          <w:sz w:val="19"/>
        </w:rPr>
        <w:tab/>
        <w:t xml:space="preserve"> </w:t>
      </w:r>
      <w:r>
        <w:rPr>
          <w:rFonts w:ascii="Century Gothic" w:eastAsia="Century Gothic" w:hAnsi="Century Gothic" w:cs="Century Gothic"/>
          <w:sz w:val="19"/>
        </w:rPr>
        <w:tab/>
        <w:t xml:space="preserve"> </w:t>
      </w:r>
      <w:r>
        <w:rPr>
          <w:rFonts w:ascii="Century Gothic" w:eastAsia="Century Gothic" w:hAnsi="Century Gothic" w:cs="Century Gothic"/>
          <w:sz w:val="19"/>
        </w:rPr>
        <w:tab/>
        <w:t xml:space="preserve"> </w:t>
      </w:r>
      <w:r>
        <w:rPr>
          <w:rFonts w:ascii="Century Gothic" w:eastAsia="Century Gothic" w:hAnsi="Century Gothic" w:cs="Century Gothic"/>
          <w:sz w:val="19"/>
        </w:rPr>
        <w:tab/>
        <w:t xml:space="preserve"> </w:t>
      </w:r>
      <w:r>
        <w:rPr>
          <w:rFonts w:ascii="Century Gothic" w:eastAsia="Century Gothic" w:hAnsi="Century Gothic" w:cs="Century Gothic"/>
          <w:sz w:val="19"/>
        </w:rPr>
        <w:tab/>
        <w:t xml:space="preserve"> </w:t>
      </w:r>
      <w:r>
        <w:rPr>
          <w:rFonts w:ascii="Century Gothic" w:eastAsia="Century Gothic" w:hAnsi="Century Gothic" w:cs="Century Gothic"/>
          <w:sz w:val="19"/>
        </w:rPr>
        <w:tab/>
        <w:t xml:space="preserve"> </w:t>
      </w:r>
      <w:r>
        <w:rPr>
          <w:rFonts w:ascii="Century Gothic" w:eastAsia="Century Gothic" w:hAnsi="Century Gothic" w:cs="Century Gothic"/>
          <w:sz w:val="19"/>
        </w:rPr>
        <w:tab/>
        <w:t xml:space="preserve"> </w:t>
      </w:r>
      <w:r>
        <w:rPr>
          <w:rFonts w:ascii="Century Gothic" w:eastAsia="Century Gothic" w:hAnsi="Century Gothic" w:cs="Century Gothic"/>
          <w:sz w:val="19"/>
        </w:rPr>
        <w:tab/>
        <w:t xml:space="preserve">Firma leggibile </w:t>
      </w:r>
    </w:p>
    <w:p w14:paraId="4B5B61FB" w14:textId="77777777" w:rsidR="00D10333" w:rsidRDefault="00000000">
      <w:pPr>
        <w:spacing w:after="62"/>
        <w:ind w:left="5525" w:hanging="10"/>
      </w:pPr>
      <w:r>
        <w:rPr>
          <w:rFonts w:ascii="Century Gothic" w:eastAsia="Century Gothic" w:hAnsi="Century Gothic" w:cs="Century Gothic"/>
          <w:sz w:val="19"/>
        </w:rPr>
        <w:t xml:space="preserve">       _____________________ </w:t>
      </w:r>
    </w:p>
    <w:p w14:paraId="0BCAAED2" w14:textId="77777777" w:rsidR="00D10333" w:rsidRDefault="00000000">
      <w:pPr>
        <w:spacing w:after="75"/>
      </w:pPr>
      <w:r>
        <w:rPr>
          <w:rFonts w:ascii="Century Gothic" w:eastAsia="Century Gothic" w:hAnsi="Century Gothic" w:cs="Century Gothic"/>
          <w:b/>
          <w:sz w:val="16"/>
        </w:rPr>
        <w:t xml:space="preserve"> </w:t>
      </w:r>
    </w:p>
    <w:p w14:paraId="79A154CD" w14:textId="77777777" w:rsidR="00D10333" w:rsidRDefault="00000000">
      <w:pPr>
        <w:spacing w:after="81"/>
        <w:ind w:left="-5" w:hanging="10"/>
      </w:pPr>
      <w:r>
        <w:rPr>
          <w:rFonts w:ascii="Century Gothic" w:eastAsia="Century Gothic" w:hAnsi="Century Gothic" w:cs="Century Gothic"/>
          <w:sz w:val="16"/>
        </w:rPr>
        <w:t xml:space="preserve">Ogni comunicazione relativa alla presente domanda di accesso dovrà essere inviata al seguente indirizzo: </w:t>
      </w:r>
    </w:p>
    <w:p w14:paraId="3D3F2440" w14:textId="7B71BCE4" w:rsidR="00D10333" w:rsidRDefault="00000000">
      <w:pPr>
        <w:spacing w:after="81"/>
        <w:ind w:left="-5" w:hanging="10"/>
      </w:pPr>
      <w:r>
        <w:rPr>
          <w:rFonts w:ascii="Century Gothic" w:eastAsia="Century Gothic" w:hAnsi="Century Gothic" w:cs="Century Gothic"/>
          <w:sz w:val="16"/>
        </w:rPr>
        <w:t>_________________________________________________________________________________________________________________________</w:t>
      </w:r>
    </w:p>
    <w:p w14:paraId="3A5E74C1" w14:textId="4DFB6F88" w:rsidR="00D10333" w:rsidRDefault="00000000">
      <w:pPr>
        <w:spacing w:after="81"/>
        <w:ind w:left="-5" w:hanging="10"/>
      </w:pPr>
      <w:r>
        <w:rPr>
          <w:rFonts w:ascii="Century Gothic" w:eastAsia="Century Gothic" w:hAnsi="Century Gothic" w:cs="Century Gothic"/>
          <w:sz w:val="16"/>
        </w:rPr>
        <w:t>_________________________________________________________________________________________________________________________</w:t>
      </w:r>
    </w:p>
    <w:p w14:paraId="54B1F138" w14:textId="77777777" w:rsidR="00D10333" w:rsidRDefault="00000000">
      <w:pPr>
        <w:spacing w:after="81"/>
        <w:ind w:left="-5" w:hanging="10"/>
      </w:pPr>
      <w:r>
        <w:rPr>
          <w:rFonts w:ascii="Century Gothic" w:eastAsia="Century Gothic" w:hAnsi="Century Gothic" w:cs="Century Gothic"/>
          <w:sz w:val="16"/>
        </w:rPr>
        <w:t xml:space="preserve">Allegati:  ___________________________________________________________________________________________________________________ </w:t>
      </w:r>
    </w:p>
    <w:p w14:paraId="497FDAC5" w14:textId="77777777" w:rsidR="00D10333" w:rsidRDefault="00000000">
      <w:pPr>
        <w:spacing w:after="78"/>
      </w:pPr>
      <w:r>
        <w:rPr>
          <w:rFonts w:ascii="Century Gothic" w:eastAsia="Century Gothic" w:hAnsi="Century Gothic" w:cs="Century Gothic"/>
          <w:sz w:val="16"/>
        </w:rPr>
        <w:t xml:space="preserve"> </w:t>
      </w:r>
    </w:p>
    <w:p w14:paraId="48F880D9" w14:textId="77777777" w:rsidR="00D10333" w:rsidRDefault="00000000">
      <w:pPr>
        <w:spacing w:after="79"/>
        <w:ind w:left="-5" w:hanging="10"/>
        <w:jc w:val="both"/>
      </w:pPr>
      <w:r>
        <w:rPr>
          <w:rFonts w:ascii="Century Gothic" w:eastAsia="Century Gothic" w:hAnsi="Century Gothic" w:cs="Century Gothic"/>
          <w:b/>
          <w:sz w:val="16"/>
        </w:rPr>
        <w:t xml:space="preserve">La domanda è esente bollo per estrazione copie normali, se la stessa richiede copie conformi sarà presentata in bollo. </w:t>
      </w:r>
    </w:p>
    <w:p w14:paraId="0073D10A" w14:textId="77777777" w:rsidR="00D10333" w:rsidRDefault="00000000">
      <w:pPr>
        <w:spacing w:after="79"/>
        <w:ind w:left="-5" w:hanging="10"/>
        <w:jc w:val="both"/>
      </w:pPr>
      <w:r>
        <w:rPr>
          <w:rFonts w:ascii="Century Gothic" w:eastAsia="Century Gothic" w:hAnsi="Century Gothic" w:cs="Century Gothic"/>
          <w:b/>
          <w:sz w:val="16"/>
        </w:rPr>
        <w:t xml:space="preserve">Allegare l’attestazione del pagamento dei diritti di segreteria ammontanti a: </w:t>
      </w:r>
    </w:p>
    <w:p w14:paraId="2B7BA3BB" w14:textId="3A83F659" w:rsidR="005618EA" w:rsidRPr="005618EA" w:rsidRDefault="005618EA" w:rsidP="005618EA">
      <w:pPr>
        <w:pStyle w:val="Paragrafoelenco"/>
        <w:numPr>
          <w:ilvl w:val="0"/>
          <w:numId w:val="2"/>
        </w:numPr>
        <w:spacing w:after="59"/>
        <w:rPr>
          <w:rFonts w:ascii="Century Gothic" w:hAnsi="Century Gothic"/>
          <w:sz w:val="16"/>
          <w:szCs w:val="18"/>
        </w:rPr>
      </w:pPr>
      <w:r w:rsidRPr="005618EA">
        <w:rPr>
          <w:rFonts w:ascii="Century Gothic" w:hAnsi="Century Gothic"/>
          <w:sz w:val="16"/>
          <w:szCs w:val="18"/>
        </w:rPr>
        <w:t>Istanza per ricerca atti e pratiche d’archivio</w:t>
      </w:r>
      <w:r w:rsidRPr="005618EA">
        <w:rPr>
          <w:rFonts w:ascii="Century Gothic" w:hAnsi="Century Gothic"/>
          <w:sz w:val="16"/>
          <w:szCs w:val="18"/>
        </w:rPr>
        <w:t xml:space="preserve"> ( </w:t>
      </w:r>
      <w:r w:rsidRPr="005618EA">
        <w:rPr>
          <w:rFonts w:ascii="Century Gothic" w:hAnsi="Century Gothic"/>
          <w:sz w:val="16"/>
          <w:szCs w:val="18"/>
        </w:rPr>
        <w:t>Per la sola ricerca della/e pratica/he da versare e allegare all’istanza</w:t>
      </w:r>
      <w:r w:rsidRPr="005618EA">
        <w:rPr>
          <w:rFonts w:ascii="Century Gothic" w:hAnsi="Century Gothic"/>
          <w:sz w:val="16"/>
          <w:szCs w:val="18"/>
        </w:rPr>
        <w:t>)</w:t>
      </w:r>
      <w:r w:rsidRPr="005618EA">
        <w:rPr>
          <w:rFonts w:ascii="Century Gothic" w:hAnsi="Century Gothic"/>
          <w:sz w:val="16"/>
          <w:szCs w:val="18"/>
        </w:rPr>
        <w:t xml:space="preserve"> € 100,00 </w:t>
      </w:r>
    </w:p>
    <w:p w14:paraId="1DE9FBAC" w14:textId="770711C9" w:rsidR="00D10333" w:rsidRPr="005618EA" w:rsidRDefault="005618EA" w:rsidP="005618EA">
      <w:pPr>
        <w:pStyle w:val="Paragrafoelenco"/>
        <w:numPr>
          <w:ilvl w:val="0"/>
          <w:numId w:val="2"/>
        </w:numPr>
        <w:spacing w:after="59"/>
        <w:rPr>
          <w:rFonts w:ascii="Century Gothic" w:hAnsi="Century Gothic"/>
          <w:sz w:val="16"/>
          <w:szCs w:val="18"/>
        </w:rPr>
      </w:pPr>
      <w:r w:rsidRPr="005618EA">
        <w:rPr>
          <w:rFonts w:ascii="Century Gothic" w:hAnsi="Century Gothic"/>
          <w:sz w:val="16"/>
          <w:szCs w:val="18"/>
        </w:rPr>
        <w:t>Copia digitale pratiche edilizie € 100,00/</w:t>
      </w:r>
      <w:proofErr w:type="spellStart"/>
      <w:r w:rsidRPr="005618EA">
        <w:rPr>
          <w:rFonts w:ascii="Century Gothic" w:hAnsi="Century Gothic"/>
          <w:sz w:val="16"/>
          <w:szCs w:val="18"/>
        </w:rPr>
        <w:t>cad</w:t>
      </w:r>
      <w:proofErr w:type="spellEnd"/>
    </w:p>
    <w:p w14:paraId="3468BBEB" w14:textId="77777777" w:rsidR="00D10333" w:rsidRDefault="00000000">
      <w:pPr>
        <w:spacing w:after="3" w:line="249" w:lineRule="auto"/>
        <w:ind w:left="-5" w:hanging="10"/>
      </w:pPr>
      <w:r>
        <w:rPr>
          <w:rFonts w:ascii="Century Gothic" w:eastAsia="Century Gothic" w:hAnsi="Century Gothic" w:cs="Century Gothic"/>
          <w:sz w:val="14"/>
        </w:rPr>
        <w:t xml:space="preserve"> (*) Indicare anche il tipo di documento, l’amministrazione che l’ha rilasciato e la data del suo rilascio. </w:t>
      </w:r>
    </w:p>
    <w:p w14:paraId="30FDF652" w14:textId="77777777" w:rsidR="00D10333" w:rsidRDefault="00000000">
      <w:pPr>
        <w:spacing w:after="3" w:line="249" w:lineRule="auto"/>
        <w:ind w:left="-5" w:right="1400" w:hanging="10"/>
      </w:pPr>
      <w:r>
        <w:rPr>
          <w:rFonts w:ascii="Century Gothic" w:eastAsia="Century Gothic" w:hAnsi="Century Gothic" w:cs="Century Gothic"/>
          <w:sz w:val="14"/>
        </w:rPr>
        <w:t xml:space="preserve">(**) Indicare gli elementi di identificazione della pratica richiesta: tipo di pratica, intestatario, oggetto, e se conosciuti, numero di protocollo (PG) e/o di pratica (UT). </w:t>
      </w:r>
    </w:p>
    <w:p w14:paraId="19DF7A5D" w14:textId="77777777" w:rsidR="00D10333" w:rsidRDefault="00000000">
      <w:pPr>
        <w:spacing w:after="3" w:line="249" w:lineRule="auto"/>
        <w:ind w:left="-5" w:hanging="10"/>
      </w:pPr>
      <w:r>
        <w:rPr>
          <w:rFonts w:ascii="Century Gothic" w:eastAsia="Century Gothic" w:hAnsi="Century Gothic" w:cs="Century Gothic"/>
          <w:sz w:val="14"/>
        </w:rPr>
        <w:t xml:space="preserve">(***) Precisare quale requisito personale costituisce titolo, ai sensi della L.241/90, onde assicurare che l’accesso agli atti sia necessario per curare o per difendere i propri interessi giuridici: proprietario, affittuario, futuro acquirente, progettista, confinante, amministratore, incaricato dalla proprietà, altro: specificare.(In caso di delega, a questa deve essere allegata la fotocopia di un documento d’identità del delegante in corso di validità). </w:t>
      </w:r>
    </w:p>
    <w:sectPr w:rsidR="00D10333">
      <w:pgSz w:w="11900" w:h="16840"/>
      <w:pgMar w:top="1440" w:right="1088" w:bottom="1440" w:left="11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03EB2"/>
    <w:multiLevelType w:val="hybridMultilevel"/>
    <w:tmpl w:val="B12447B2"/>
    <w:lvl w:ilvl="0" w:tplc="0A9EAC44">
      <w:start w:val="1"/>
      <w:numFmt w:val="bullet"/>
      <w:lvlText w:val="-"/>
      <w:lvlJc w:val="left"/>
      <w:pPr>
        <w:ind w:left="69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28BABC70">
      <w:start w:val="1"/>
      <w:numFmt w:val="bullet"/>
      <w:lvlText w:val="o"/>
      <w:lvlJc w:val="left"/>
      <w:pPr>
        <w:ind w:left="143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C86A25AA">
      <w:start w:val="1"/>
      <w:numFmt w:val="bullet"/>
      <w:lvlText w:val="▪"/>
      <w:lvlJc w:val="left"/>
      <w:pPr>
        <w:ind w:left="215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442467B4">
      <w:start w:val="1"/>
      <w:numFmt w:val="bullet"/>
      <w:lvlText w:val="•"/>
      <w:lvlJc w:val="left"/>
      <w:pPr>
        <w:ind w:left="287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0164AE04">
      <w:start w:val="1"/>
      <w:numFmt w:val="bullet"/>
      <w:lvlText w:val="o"/>
      <w:lvlJc w:val="left"/>
      <w:pPr>
        <w:ind w:left="359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75FA590C">
      <w:start w:val="1"/>
      <w:numFmt w:val="bullet"/>
      <w:lvlText w:val="▪"/>
      <w:lvlJc w:val="left"/>
      <w:pPr>
        <w:ind w:left="431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A366F268">
      <w:start w:val="1"/>
      <w:numFmt w:val="bullet"/>
      <w:lvlText w:val="•"/>
      <w:lvlJc w:val="left"/>
      <w:pPr>
        <w:ind w:left="503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08F647A6">
      <w:start w:val="1"/>
      <w:numFmt w:val="bullet"/>
      <w:lvlText w:val="o"/>
      <w:lvlJc w:val="left"/>
      <w:pPr>
        <w:ind w:left="575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279E3CC4">
      <w:start w:val="1"/>
      <w:numFmt w:val="bullet"/>
      <w:lvlText w:val="▪"/>
      <w:lvlJc w:val="left"/>
      <w:pPr>
        <w:ind w:left="647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6762C93"/>
    <w:multiLevelType w:val="hybridMultilevel"/>
    <w:tmpl w:val="A656B0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0954470">
    <w:abstractNumId w:val="0"/>
  </w:num>
  <w:num w:numId="2" w16cid:durableId="214492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33"/>
    <w:rsid w:val="005618EA"/>
    <w:rsid w:val="00B72574"/>
    <w:rsid w:val="00D10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3679"/>
  <w15:docId w15:val="{A32AF360-321B-4028-9961-6322CF38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103" w:line="259" w:lineRule="auto"/>
      <w:ind w:left="10" w:right="6" w:hanging="10"/>
      <w:jc w:val="center"/>
      <w:outlineLvl w:val="0"/>
    </w:pPr>
    <w:rPr>
      <w:rFonts w:ascii="Century Gothic" w:eastAsia="Century Gothic" w:hAnsi="Century Gothic" w:cs="Century Gothic"/>
      <w:b/>
      <w:color w:val="000000"/>
      <w:sz w:val="19"/>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entury Gothic" w:eastAsia="Century Gothic" w:hAnsi="Century Gothic" w:cs="Century Gothic"/>
      <w:b/>
      <w:color w:val="000000"/>
      <w:sz w:val="19"/>
    </w:rPr>
  </w:style>
  <w:style w:type="paragraph" w:styleId="Paragrafoelenco">
    <w:name w:val="List Paragraph"/>
    <w:basedOn w:val="Normale"/>
    <w:uiPriority w:val="34"/>
    <w:qFormat/>
    <w:rsid w:val="00561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accesso agli atti</dc:title>
  <dc:subject/>
  <dc:creator>tecnico00</dc:creator>
  <cp:keywords/>
  <cp:lastModifiedBy>Ufficio Tecnico</cp:lastModifiedBy>
  <cp:revision>2</cp:revision>
  <dcterms:created xsi:type="dcterms:W3CDTF">2025-08-20T07:37:00Z</dcterms:created>
  <dcterms:modified xsi:type="dcterms:W3CDTF">2025-08-20T07:37:00Z</dcterms:modified>
</cp:coreProperties>
</file>